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914" w:tblpY="508"/>
        <w:tblOverlap w:val="never"/>
        <w:tblW w:w="11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7"/>
        <w:gridCol w:w="4432"/>
      </w:tblGrid>
      <w:tr w:rsidR="006F5A27">
        <w:trPr>
          <w:trHeight w:val="889"/>
        </w:trPr>
        <w:tc>
          <w:tcPr>
            <w:tcW w:w="6667" w:type="dxa"/>
          </w:tcPr>
          <w:p w:rsidR="006F5A27" w:rsidRDefault="001F3EC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GIÁO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ĐÀO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TP.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CHÍ MINH</w:t>
            </w:r>
          </w:p>
          <w:p w:rsidR="006F5A27" w:rsidRDefault="006F5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78.7pt;margin-top:15.65pt;width:143.25pt;height:.05pt;z-index:251661312" o:gfxdata="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N2V0x1wAAAAkBAAAPAAAAAAAAAAEAIAAAACIAAABkcnMvZG93bnJldi54bWxQSwEC&#10;FAAUAAAACACHTuJAuLqe4rwBAABmAwAADgAAAAAAAAABACAAAAAmAQAAZHJzL2Uyb0RvYy54bWxQ&#10;SwUGAAAAAAYABgBZAQAAVAUAAAAA&#10;"/>
              </w:pict>
            </w:r>
            <w:r w:rsidR="001F3EC9"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 w:rsidR="001F3EC9"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 w:rsidR="001F3EC9">
              <w:rPr>
                <w:rFonts w:ascii="Times New Roman" w:hAnsi="Times New Roman" w:cs="Times New Roman"/>
                <w:b/>
                <w:sz w:val="26"/>
                <w:szCs w:val="26"/>
              </w:rPr>
              <w:t>NG THPT NGUY</w:t>
            </w:r>
            <w:r w:rsidR="001F3EC9">
              <w:rPr>
                <w:rFonts w:ascii="Times New Roman" w:hAnsi="Times New Roman" w:cs="Times New Roman"/>
                <w:b/>
                <w:sz w:val="26"/>
                <w:szCs w:val="26"/>
              </w:rPr>
              <w:t>Ễ</w:t>
            </w:r>
            <w:r w:rsidR="001F3EC9">
              <w:rPr>
                <w:rFonts w:ascii="Times New Roman" w:hAnsi="Times New Roman" w:cs="Times New Roman"/>
                <w:b/>
                <w:sz w:val="26"/>
                <w:szCs w:val="26"/>
              </w:rPr>
              <w:t>N TH</w:t>
            </w:r>
            <w:r w:rsidR="001F3EC9"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  <w:r w:rsidR="001F3E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MINH KHAI</w:t>
            </w:r>
          </w:p>
          <w:p w:rsidR="006F5A27" w:rsidRDefault="006F5A2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4432" w:type="dxa"/>
          </w:tcPr>
          <w:p w:rsidR="006F5A27" w:rsidRDefault="001F3EC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TRA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  <w:p w:rsidR="006F5A27" w:rsidRDefault="001F3EC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c: 2019 – 2020 </w:t>
            </w:r>
          </w:p>
          <w:p w:rsidR="006F5A27" w:rsidRDefault="001F3EC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SINH –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12</w:t>
            </w:r>
          </w:p>
          <w:p w:rsidR="006F5A27" w:rsidRDefault="001F3EC9">
            <w:pPr>
              <w:tabs>
                <w:tab w:val="center" w:pos="1620"/>
                <w:tab w:val="center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eastAsia="vi-VN"/>
              </w:rPr>
              <w:t>Ph</w:t>
            </w:r>
            <w:r>
              <w:rPr>
                <w:rFonts w:ascii="Times New Roman" w:hAnsi="Times New Roman" w:cs="Times New Roman"/>
                <w:b/>
                <w:sz w:val="26"/>
                <w:lang w:eastAsia="vi-VN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lang w:eastAsia="vi-VN"/>
              </w:rPr>
              <w:t>n t</w:t>
            </w:r>
            <w:r>
              <w:rPr>
                <w:rFonts w:ascii="Times New Roman" w:hAnsi="Times New Roman" w:cs="Times New Roman"/>
                <w:b/>
                <w:sz w:val="26"/>
                <w:lang w:eastAsia="vi-VN"/>
              </w:rPr>
              <w:t>r</w:t>
            </w:r>
            <w:r>
              <w:rPr>
                <w:rFonts w:ascii="Times New Roman" w:hAnsi="Times New Roman" w:cs="Times New Roman"/>
                <w:b/>
                <w:sz w:val="26"/>
                <w:lang w:eastAsia="vi-VN"/>
              </w:rPr>
              <w:t>ắ</w:t>
            </w:r>
            <w:r>
              <w:rPr>
                <w:rFonts w:ascii="Times New Roman" w:hAnsi="Times New Roman" w:cs="Times New Roman"/>
                <w:b/>
                <w:sz w:val="26"/>
                <w:lang w:eastAsia="vi-VN"/>
              </w:rPr>
              <w:t>c nghi</w:t>
            </w:r>
            <w:r>
              <w:rPr>
                <w:rFonts w:ascii="Times New Roman" w:hAnsi="Times New Roman" w:cs="Times New Roman"/>
                <w:b/>
                <w:sz w:val="26"/>
                <w:lang w:eastAsia="vi-VN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lang w:eastAsia="vi-VN"/>
              </w:rPr>
              <w:t>m</w:t>
            </w:r>
          </w:p>
        </w:tc>
      </w:tr>
      <w:tr w:rsidR="006F5A27">
        <w:trPr>
          <w:trHeight w:val="310"/>
        </w:trPr>
        <w:tc>
          <w:tcPr>
            <w:tcW w:w="6667" w:type="dxa"/>
          </w:tcPr>
          <w:p w:rsidR="006F5A27" w:rsidRDefault="006F5A27" w:rsidP="001F3EC9">
            <w:pPr>
              <w:spacing w:before="12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32" w:type="dxa"/>
          </w:tcPr>
          <w:p w:rsidR="006F5A27" w:rsidRDefault="006F5A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5A27">
        <w:trPr>
          <w:trHeight w:val="230"/>
        </w:trPr>
        <w:tc>
          <w:tcPr>
            <w:tcW w:w="6667" w:type="dxa"/>
            <w:vAlign w:val="center"/>
          </w:tcPr>
          <w:p w:rsidR="006F5A27" w:rsidRDefault="006F5A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2" w:type="dxa"/>
            <w:vAlign w:val="center"/>
          </w:tcPr>
          <w:p w:rsidR="006F5A27" w:rsidRDefault="006F5A27">
            <w:pPr>
              <w:tabs>
                <w:tab w:val="left" w:leader="dot" w:pos="4142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55"/>
        <w:gridCol w:w="1500"/>
      </w:tblGrid>
      <w:tr w:rsidR="006F5A27" w:rsidTr="001F3EC9">
        <w:trPr>
          <w:trHeight w:val="90"/>
          <w:jc w:val="center"/>
        </w:trPr>
        <w:tc>
          <w:tcPr>
            <w:tcW w:w="7855" w:type="dxa"/>
          </w:tcPr>
          <w:tbl>
            <w:tblPr>
              <w:tblpPr w:leftFromText="180" w:rightFromText="180" w:vertAnchor="text" w:horzAnchor="page" w:tblpX="508" w:tblpY="3"/>
              <w:tblOverlap w:val="never"/>
              <w:tblW w:w="694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1"/>
              <w:gridCol w:w="1560"/>
              <w:gridCol w:w="1567"/>
              <w:gridCol w:w="1406"/>
              <w:gridCol w:w="1580"/>
            </w:tblGrid>
            <w:tr w:rsidR="006F5A27">
              <w:trPr>
                <w:trHeight w:val="434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bookmarkStart w:id="0" w:name="_GoBack"/>
                  <w:bookmarkEnd w:id="0"/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 xml:space="preserve">Câu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Đ</w:t>
                  </w: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ề</w:t>
                  </w: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 xml:space="preserve"> 201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Đ</w:t>
                  </w: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ề</w:t>
                  </w: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 xml:space="preserve"> 202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Đ</w:t>
                  </w: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ề</w:t>
                  </w: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 xml:space="preserve"> 203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Đ</w:t>
                  </w: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ề</w:t>
                  </w: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 xml:space="preserve"> 204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D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B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D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A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B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D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D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B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</w:tr>
            <w:tr w:rsidR="006F5A27">
              <w:trPr>
                <w:trHeight w:val="279"/>
              </w:trPr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B</w:t>
                  </w:r>
                </w:p>
              </w:tc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lang w:eastAsia="zh-CN"/>
                    </w:rPr>
                    <w:t>D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C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:rsidR="006F5A27" w:rsidRDefault="001F3EC9">
                  <w:pPr>
                    <w:jc w:val="center"/>
                    <w:textAlignment w:val="center"/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19"/>
                      <w:szCs w:val="19"/>
                      <w:lang w:eastAsia="zh-CN"/>
                    </w:rPr>
                    <w:t>A</w:t>
                  </w:r>
                </w:p>
              </w:tc>
            </w:tr>
          </w:tbl>
          <w:p w:rsidR="006F5A27" w:rsidRDefault="006F5A27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0" w:type="dxa"/>
          </w:tcPr>
          <w:p w:rsidR="006F5A27" w:rsidRDefault="006F5A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5A27" w:rsidTr="001F3EC9">
        <w:trPr>
          <w:trHeight w:val="269"/>
          <w:jc w:val="center"/>
        </w:trPr>
        <w:tc>
          <w:tcPr>
            <w:tcW w:w="7855" w:type="dxa"/>
            <w:vAlign w:val="center"/>
          </w:tcPr>
          <w:p w:rsidR="006F5A27" w:rsidRDefault="006F5A2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vAlign w:val="center"/>
          </w:tcPr>
          <w:p w:rsidR="006F5A27" w:rsidRDefault="006F5A27">
            <w:pPr>
              <w:tabs>
                <w:tab w:val="left" w:leader="dot" w:pos="4142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5A27" w:rsidRDefault="006F5A27">
      <w:pPr>
        <w:rPr>
          <w:rFonts w:ascii="Times New Roman" w:hAnsi="Times New Roman"/>
          <w:szCs w:val="24"/>
          <w:lang w:val="fr-FR"/>
        </w:rPr>
      </w:pPr>
    </w:p>
    <w:sectPr w:rsidR="006F5A27" w:rsidSect="006F5A27">
      <w:pgSz w:w="11909" w:h="16834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4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702DA7"/>
    <w:rsid w:val="00045748"/>
    <w:rsid w:val="0006310B"/>
    <w:rsid w:val="000906AB"/>
    <w:rsid w:val="0009550C"/>
    <w:rsid w:val="00144296"/>
    <w:rsid w:val="001524CE"/>
    <w:rsid w:val="00184C17"/>
    <w:rsid w:val="001C433D"/>
    <w:rsid w:val="001D7BA9"/>
    <w:rsid w:val="001F3EC9"/>
    <w:rsid w:val="00292C74"/>
    <w:rsid w:val="002A6CF4"/>
    <w:rsid w:val="003102C3"/>
    <w:rsid w:val="00347B48"/>
    <w:rsid w:val="00365E03"/>
    <w:rsid w:val="003F275B"/>
    <w:rsid w:val="00474ADD"/>
    <w:rsid w:val="005234F5"/>
    <w:rsid w:val="005D63E9"/>
    <w:rsid w:val="00633AC8"/>
    <w:rsid w:val="006406AA"/>
    <w:rsid w:val="006F5A27"/>
    <w:rsid w:val="00702DA7"/>
    <w:rsid w:val="00765B51"/>
    <w:rsid w:val="00794634"/>
    <w:rsid w:val="00797F49"/>
    <w:rsid w:val="007B3D40"/>
    <w:rsid w:val="007D1758"/>
    <w:rsid w:val="00807DD5"/>
    <w:rsid w:val="008A43A7"/>
    <w:rsid w:val="008A6871"/>
    <w:rsid w:val="008C520B"/>
    <w:rsid w:val="008D0E90"/>
    <w:rsid w:val="0095788F"/>
    <w:rsid w:val="00A13F00"/>
    <w:rsid w:val="00B33FCB"/>
    <w:rsid w:val="00B53E81"/>
    <w:rsid w:val="00B576BF"/>
    <w:rsid w:val="00B765FD"/>
    <w:rsid w:val="00BA64FB"/>
    <w:rsid w:val="00C05810"/>
    <w:rsid w:val="00C61824"/>
    <w:rsid w:val="00C70F69"/>
    <w:rsid w:val="00CD0ED9"/>
    <w:rsid w:val="00D33605"/>
    <w:rsid w:val="00D94926"/>
    <w:rsid w:val="00DA597B"/>
    <w:rsid w:val="00DB66FA"/>
    <w:rsid w:val="00EC7E0B"/>
    <w:rsid w:val="00F01535"/>
    <w:rsid w:val="00F32EE3"/>
    <w:rsid w:val="00F92837"/>
    <w:rsid w:val="00FA2C12"/>
    <w:rsid w:val="00FD167E"/>
    <w:rsid w:val="00FF228C"/>
    <w:rsid w:val="00FF2517"/>
    <w:rsid w:val="2A213847"/>
    <w:rsid w:val="2D813497"/>
    <w:rsid w:val="2D880B69"/>
    <w:rsid w:val="3E213517"/>
    <w:rsid w:val="486A5505"/>
    <w:rsid w:val="61587750"/>
    <w:rsid w:val="71170429"/>
    <w:rsid w:val="7C44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27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A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F5A2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6F5A2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6F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A2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F5A27"/>
  </w:style>
  <w:style w:type="character" w:customStyle="1" w:styleId="FooterChar">
    <w:name w:val="Footer Char"/>
    <w:basedOn w:val="DefaultParagraphFont"/>
    <w:link w:val="Footer"/>
    <w:uiPriority w:val="99"/>
    <w:rsid w:val="006F5A2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Mã đề …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Vuong Hong Phat</cp:lastModifiedBy>
  <cp:revision>2</cp:revision>
  <cp:lastPrinted>2019-09-13T04:26:00Z</cp:lastPrinted>
  <dcterms:created xsi:type="dcterms:W3CDTF">2020-06-20T14:28:00Z</dcterms:created>
  <dcterms:modified xsi:type="dcterms:W3CDTF">2020-06-20T14:28:00Z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